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FC" w:rsidRPr="00666FFC" w:rsidRDefault="00666FFC" w:rsidP="00666F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6"/>
          <w:szCs w:val="20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4572"/>
      </w:tblGrid>
      <w:tr w:rsidR="00666FFC" w:rsidRPr="00666FFC" w:rsidTr="001D54B8"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66FFC" w:rsidRPr="00666FFC" w:rsidRDefault="00666FFC" w:rsidP="00666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6BCA92" wp14:editId="1F46EECD">
                  <wp:extent cx="571500" cy="476250"/>
                  <wp:effectExtent l="0" t="0" r="0" b="0"/>
                  <wp:docPr id="2" name="Рисунок 1" descr="logo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ООО НИЦ «ФАРМОБОРОНА»</w:t>
            </w:r>
          </w:p>
          <w:p w:rsidR="00666FFC" w:rsidRPr="00666FFC" w:rsidRDefault="00666FFC" w:rsidP="0066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рег.№ приёма ____________________________</w:t>
            </w:r>
          </w:p>
          <w:p w:rsidR="00666FFC" w:rsidRPr="00666FFC" w:rsidRDefault="00666FFC" w:rsidP="0066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рег. № ЛИМС _____________________________</w:t>
            </w:r>
          </w:p>
        </w:tc>
      </w:tr>
    </w:tbl>
    <w:p w:rsidR="00666FFC" w:rsidRPr="00666FFC" w:rsidRDefault="00666FFC" w:rsidP="00666F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:rsidR="00666FFC" w:rsidRPr="00666FFC" w:rsidRDefault="00666FFC" w:rsidP="00666F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666FFC">
        <w:rPr>
          <w:rFonts w:ascii="Times New Roman" w:eastAsia="Times New Roman" w:hAnsi="Times New Roman" w:cs="Times New Roman"/>
          <w:b/>
          <w:szCs w:val="20"/>
          <w:lang w:val="x-none" w:eastAsia="x-none"/>
        </w:rPr>
        <w:t xml:space="preserve">Заявка </w:t>
      </w:r>
      <w:r w:rsidRPr="00666FFC">
        <w:rPr>
          <w:rFonts w:ascii="Times New Roman" w:eastAsia="Times New Roman" w:hAnsi="Times New Roman" w:cs="Times New Roman"/>
          <w:b/>
          <w:szCs w:val="20"/>
          <w:lang w:eastAsia="x-none"/>
        </w:rPr>
        <w:t>на проведение испытаний</w:t>
      </w:r>
    </w:p>
    <w:p w:rsidR="00666FFC" w:rsidRPr="00666FFC" w:rsidRDefault="00666FFC" w:rsidP="00666F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Cs w:val="20"/>
          <w:lang w:val="x-none" w:eastAsia="x-none"/>
        </w:rPr>
      </w:pPr>
      <w:r w:rsidRPr="00666FFC">
        <w:rPr>
          <w:rFonts w:ascii="Times New Roman" w:eastAsia="Times New Roman" w:hAnsi="Times New Roman" w:cs="Times New Roman"/>
          <w:b/>
          <w:szCs w:val="20"/>
          <w:lang w:val="x-none" w:eastAsia="x-none"/>
        </w:rPr>
        <w:t>№</w:t>
      </w:r>
      <w:r w:rsidRPr="00666FFC">
        <w:rPr>
          <w:rFonts w:ascii="Times New Roman" w:eastAsia="Times New Roman" w:hAnsi="Times New Roman" w:cs="Times New Roman"/>
          <w:szCs w:val="20"/>
          <w:lang w:val="x-none" w:eastAsia="x-none"/>
        </w:rPr>
        <w:t xml:space="preserve"> ____ от  « ___ « __________ 20</w:t>
      </w:r>
      <w:r w:rsidRPr="00666FFC">
        <w:rPr>
          <w:rFonts w:ascii="Times New Roman" w:eastAsia="Times New Roman" w:hAnsi="Times New Roman" w:cs="Times New Roman"/>
          <w:szCs w:val="20"/>
          <w:lang w:eastAsia="x-none"/>
        </w:rPr>
        <w:t>___</w:t>
      </w:r>
      <w:r w:rsidRPr="00666FFC">
        <w:rPr>
          <w:rFonts w:ascii="Times New Roman" w:eastAsia="Times New Roman" w:hAnsi="Times New Roman" w:cs="Times New Roman"/>
          <w:szCs w:val="20"/>
          <w:lang w:val="x-none" w:eastAsia="x-none"/>
        </w:rPr>
        <w:t xml:space="preserve"> г.</w:t>
      </w:r>
    </w:p>
    <w:p w:rsidR="00666FFC" w:rsidRPr="00666FFC" w:rsidRDefault="00666FFC" w:rsidP="00666F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на проведение испытаний </w:t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согласно </w:t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>Д</w:t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оговор</w:t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>у</w:t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№ _</w:t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>____</w:t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_ от ________________ 20_</w:t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>__</w:t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г.  </w:t>
      </w:r>
    </w:p>
    <w:p w:rsidR="00666FFC" w:rsidRPr="00666FFC" w:rsidRDefault="00666FFC" w:rsidP="0066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 </w:t>
      </w:r>
    </w:p>
    <w:tbl>
      <w:tblPr>
        <w:tblW w:w="15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1737"/>
      </w:tblGrid>
      <w:tr w:rsidR="00666FFC" w:rsidRPr="00666FFC" w:rsidTr="001D54B8">
        <w:tc>
          <w:tcPr>
            <w:tcW w:w="4253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Наименование:</w:t>
            </w: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6FFC" w:rsidRPr="00666FFC" w:rsidTr="001D54B8">
        <w:trPr>
          <w:trHeight w:val="168"/>
        </w:trPr>
        <w:tc>
          <w:tcPr>
            <w:tcW w:w="4253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</w:t>
            </w: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6FFC" w:rsidRPr="00666FFC" w:rsidTr="001D54B8">
        <w:tc>
          <w:tcPr>
            <w:tcW w:w="4253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адрес:</w:t>
            </w: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6FFC" w:rsidRPr="00666FFC" w:rsidTr="001D54B8">
        <w:tc>
          <w:tcPr>
            <w:tcW w:w="4253" w:type="dxa"/>
            <w:vMerge w:val="restart"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отборе образцов:</w:t>
            </w: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отбора: </w:t>
            </w:r>
          </w:p>
        </w:tc>
      </w:tr>
      <w:tr w:rsidR="00666FFC" w:rsidRPr="00666FFC" w:rsidTr="001D54B8">
        <w:tc>
          <w:tcPr>
            <w:tcW w:w="4253" w:type="dxa"/>
            <w:vMerge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отбора</w:t>
            </w:r>
          </w:p>
        </w:tc>
      </w:tr>
      <w:tr w:rsidR="00666FFC" w:rsidRPr="00666FFC" w:rsidTr="001D54B8">
        <w:tc>
          <w:tcPr>
            <w:tcW w:w="4253" w:type="dxa"/>
            <w:vMerge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отбора</w:t>
            </w:r>
          </w:p>
        </w:tc>
      </w:tr>
      <w:tr w:rsidR="00666FFC" w:rsidRPr="00666FFC" w:rsidTr="001D54B8">
        <w:tc>
          <w:tcPr>
            <w:tcW w:w="4253" w:type="dxa"/>
            <w:vMerge/>
            <w:shd w:val="clear" w:color="auto" w:fill="auto"/>
          </w:tcPr>
          <w:p w:rsidR="00666FFC" w:rsidRPr="00666FFC" w:rsidRDefault="00666FFC" w:rsidP="00666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7" w:type="dxa"/>
            <w:shd w:val="clear" w:color="auto" w:fill="auto"/>
          </w:tcPr>
          <w:p w:rsidR="00666FFC" w:rsidRPr="00666FFC" w:rsidRDefault="00666FFC" w:rsidP="00666FFC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отбора образцов:</w:t>
            </w:r>
          </w:p>
        </w:tc>
      </w:tr>
    </w:tbl>
    <w:p w:rsidR="00666FFC" w:rsidRPr="00666FFC" w:rsidRDefault="00666FFC" w:rsidP="00666FFC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0"/>
          <w:lang w:val="x-none" w:eastAsia="x-none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2126"/>
        <w:gridCol w:w="1680"/>
        <w:gridCol w:w="1681"/>
        <w:gridCol w:w="1681"/>
        <w:gridCol w:w="1025"/>
        <w:gridCol w:w="1984"/>
        <w:gridCol w:w="2126"/>
        <w:gridCol w:w="1588"/>
      </w:tblGrid>
      <w:tr w:rsidR="00666FFC" w:rsidRPr="00666FFC" w:rsidTr="001D54B8">
        <w:trPr>
          <w:trHeight w:val="297"/>
        </w:trPr>
        <w:tc>
          <w:tcPr>
            <w:tcW w:w="568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№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п/п</w:t>
            </w:r>
          </w:p>
        </w:tc>
        <w:tc>
          <w:tcPr>
            <w:tcW w:w="1559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Наименование продукции форма выпуска</w:t>
            </w:r>
          </w:p>
        </w:tc>
        <w:tc>
          <w:tcPr>
            <w:tcW w:w="2126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Производитель 1.наименование;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2. юридический адрес;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3. фактический адрес;</w:t>
            </w:r>
          </w:p>
        </w:tc>
        <w:tc>
          <w:tcPr>
            <w:tcW w:w="1680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Серия</w:t>
            </w:r>
          </w:p>
        </w:tc>
        <w:tc>
          <w:tcPr>
            <w:tcW w:w="1681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Срок годности</w:t>
            </w:r>
          </w:p>
        </w:tc>
        <w:tc>
          <w:tcPr>
            <w:tcW w:w="1681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Кол-во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образцов</w:t>
            </w:r>
          </w:p>
        </w:tc>
        <w:tc>
          <w:tcPr>
            <w:tcW w:w="1025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Условия 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хранения</w:t>
            </w:r>
          </w:p>
        </w:tc>
        <w:tc>
          <w:tcPr>
            <w:tcW w:w="1984" w:type="dxa"/>
            <w:vMerge w:val="restart"/>
            <w:vAlign w:val="center"/>
          </w:tcPr>
          <w:p w:rsidR="00666FFC" w:rsidRPr="00666FFC" w:rsidRDefault="00666FFC" w:rsidP="00666FFC">
            <w:pPr>
              <w:spacing w:after="0" w:line="24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НД</w:t>
            </w:r>
          </w:p>
          <w:p w:rsidR="00666FFC" w:rsidRPr="00666FFC" w:rsidRDefault="00666FFC" w:rsidP="00666FFC">
            <w:pPr>
              <w:spacing w:after="0" w:line="24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(№ РУ, № изменения, протокол трансфера)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Вид испытания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(показатель) / доп. инфо от Заказчика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Цель проведения 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испытаний*</w:t>
            </w:r>
          </w:p>
        </w:tc>
      </w:tr>
      <w:tr w:rsidR="00666FFC" w:rsidRPr="00666FFC" w:rsidTr="001D54B8">
        <w:trPr>
          <w:trHeight w:val="184"/>
        </w:trPr>
        <w:tc>
          <w:tcPr>
            <w:tcW w:w="568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1" w:type="dxa"/>
            <w:vMerge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81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5" w:type="dxa"/>
            <w:vMerge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66FFC" w:rsidRPr="00666FFC" w:rsidTr="001D54B8">
        <w:trPr>
          <w:trHeight w:val="70"/>
        </w:trPr>
        <w:tc>
          <w:tcPr>
            <w:tcW w:w="568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680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681" w:type="dxa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681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025" w:type="dxa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666FFC" w:rsidRPr="00666FFC" w:rsidRDefault="004060E4" w:rsidP="00666FF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24"/>
                  <w:lang w:eastAsia="ru-RU"/>
                </w:rPr>
                <w:id w:val="-561791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FC" w:rsidRPr="00666FFC">
                  <w:rPr>
                    <w:rFonts w:ascii="Segoe UI Symbol" w:eastAsia="Times New Roman" w:hAnsi="Segoe UI Symbol" w:cs="Segoe UI Symbol"/>
                    <w:sz w:val="18"/>
                    <w:szCs w:val="24"/>
                    <w:lang w:eastAsia="ru-RU"/>
                  </w:rPr>
                  <w:t>☐</w:t>
                </w:r>
              </w:sdtContent>
            </w:sdt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 xml:space="preserve"> Аккредитация</w:t>
            </w:r>
          </w:p>
          <w:p w:rsidR="00666FFC" w:rsidRPr="00666FFC" w:rsidRDefault="004060E4" w:rsidP="00666FF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24"/>
                  <w:lang w:eastAsia="ru-RU"/>
                </w:rPr>
                <w:id w:val="98474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FC" w:rsidRPr="00666FFC">
                  <w:rPr>
                    <w:rFonts w:ascii="Segoe UI Symbol" w:eastAsia="Times New Roman" w:hAnsi="Segoe UI Symbol" w:cs="Segoe UI Symbol"/>
                    <w:sz w:val="18"/>
                    <w:szCs w:val="24"/>
                    <w:lang w:eastAsia="ru-RU"/>
                  </w:rPr>
                  <w:t>☐</w:t>
                </w:r>
              </w:sdtContent>
            </w:sdt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spellStart"/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Минпромторг</w:t>
            </w:r>
            <w:proofErr w:type="spellEnd"/>
          </w:p>
          <w:p w:rsidR="00666FFC" w:rsidRPr="00666FFC" w:rsidRDefault="004060E4" w:rsidP="00666FF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24"/>
                  <w:lang w:eastAsia="ru-RU"/>
                </w:rPr>
                <w:id w:val="-207904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FC" w:rsidRPr="00666FFC">
                  <w:rPr>
                    <w:rFonts w:ascii="Segoe UI Symbol" w:eastAsia="Times New Roman" w:hAnsi="Segoe UI Symbol" w:cs="Segoe UI Symbol"/>
                    <w:sz w:val="18"/>
                    <w:szCs w:val="24"/>
                    <w:lang w:eastAsia="ru-RU"/>
                  </w:rPr>
                  <w:t>☐</w:t>
                </w:r>
              </w:sdtContent>
            </w:sdt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spellStart"/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Тех.помощь</w:t>
            </w:r>
            <w:proofErr w:type="spellEnd"/>
          </w:p>
          <w:p w:rsidR="00666FFC" w:rsidRPr="00666FFC" w:rsidRDefault="004060E4" w:rsidP="00666FFC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24"/>
                  <w:lang w:eastAsia="ru-RU"/>
                </w:rPr>
                <w:id w:val="165471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FC" w:rsidRPr="00666FFC">
                  <w:rPr>
                    <w:rFonts w:ascii="Segoe UI Symbol" w:eastAsia="Times New Roman" w:hAnsi="Segoe UI Symbol" w:cs="Segoe UI Symbol"/>
                    <w:sz w:val="18"/>
                    <w:szCs w:val="24"/>
                    <w:lang w:eastAsia="ru-RU"/>
                  </w:rPr>
                  <w:t>☐</w:t>
                </w:r>
              </w:sdtContent>
            </w:sdt>
            <w:r w:rsidR="00666FFC" w:rsidRPr="00666FFC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 xml:space="preserve"> Разработка</w:t>
            </w:r>
          </w:p>
        </w:tc>
      </w:tr>
    </w:tbl>
    <w:p w:rsidR="00666FFC" w:rsidRPr="00666FFC" w:rsidRDefault="00666FFC" w:rsidP="00666FFC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20"/>
          <w:lang w:eastAsia="x-none"/>
        </w:rPr>
      </w:pPr>
    </w:p>
    <w:p w:rsidR="00666FFC" w:rsidRPr="00666FFC" w:rsidRDefault="00666FFC" w:rsidP="00666FF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>* 1. Ввод в гражданский оборот лекарственных средств для медицинского применения по ФЗ-61 (в рамках аккредитации)</w:t>
      </w:r>
    </w:p>
    <w:p w:rsidR="00666FFC" w:rsidRPr="00666FFC" w:rsidRDefault="00666FFC" w:rsidP="00666F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2. Производственный контроль в рамках лицензии </w:t>
      </w:r>
      <w:proofErr w:type="spellStart"/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>Минпромторга</w:t>
      </w:r>
      <w:proofErr w:type="spellEnd"/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 (с оформлением Заключения уполномоченного лица)</w:t>
      </w:r>
    </w:p>
    <w:p w:rsidR="00666FFC" w:rsidRPr="00666FFC" w:rsidRDefault="00666FFC" w:rsidP="00666F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>3. Техническая помощь</w:t>
      </w:r>
    </w:p>
    <w:p w:rsidR="00666FFC" w:rsidRPr="00666FFC" w:rsidRDefault="00666FFC" w:rsidP="00666FFC">
      <w:pPr>
        <w:spacing w:after="0" w:line="240" w:lineRule="atLeast"/>
        <w:ind w:right="-568" w:firstLine="567"/>
        <w:jc w:val="both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4. Разработка, апробация, доработка, </w:t>
      </w:r>
      <w:proofErr w:type="spellStart"/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>валидация</w:t>
      </w:r>
      <w:proofErr w:type="spellEnd"/>
      <w:r w:rsidRPr="00666FFC">
        <w:rPr>
          <w:rFonts w:ascii="Times New Roman" w:eastAsia="Calibri" w:hAnsi="Times New Roman" w:cs="Times New Roman"/>
          <w:sz w:val="20"/>
          <w:szCs w:val="24"/>
          <w:lang w:eastAsia="ru-RU"/>
        </w:rPr>
        <w:t>, верификация, трансфер.</w:t>
      </w:r>
    </w:p>
    <w:p w:rsidR="00666FFC" w:rsidRPr="00666FFC" w:rsidRDefault="00666FFC" w:rsidP="00666FFC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20"/>
          <w:lang w:eastAsia="x-none"/>
        </w:rPr>
      </w:pPr>
    </w:p>
    <w:p w:rsidR="00666FFC" w:rsidRPr="00666FFC" w:rsidRDefault="00666FFC" w:rsidP="00666FFC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0"/>
          <w:lang w:eastAsia="x-none"/>
        </w:rPr>
      </w:pPr>
    </w:p>
    <w:p w:rsidR="00666FFC" w:rsidRPr="00666FFC" w:rsidRDefault="00666FFC" w:rsidP="00666FFC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Приложени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>я</w:t>
      </w: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>– п</w:t>
      </w:r>
      <w:proofErr w:type="spellStart"/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аспорта</w:t>
      </w:r>
      <w:proofErr w:type="spellEnd"/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(сертификаты) производителя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, паспорта безопасности на субстанции </w:t>
      </w: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на  ____  листах.</w:t>
      </w:r>
    </w:p>
    <w:p w:rsidR="00666FFC" w:rsidRPr="00666FFC" w:rsidRDefault="00666FFC" w:rsidP="00666F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"/>
          <w:szCs w:val="20"/>
          <w:lang w:eastAsia="x-none"/>
        </w:rPr>
      </w:pPr>
    </w:p>
    <w:p w:rsidR="00666FFC" w:rsidRPr="00666FFC" w:rsidRDefault="00666FFC" w:rsidP="00666F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>Ответственное лицо Заказчика</w:t>
      </w: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       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        </w:t>
      </w: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_________________    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              </w:t>
      </w:r>
      <w:r w:rsidRPr="00666FFC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_____________________</w:t>
      </w:r>
    </w:p>
    <w:p w:rsidR="00666FFC" w:rsidRPr="00666FFC" w:rsidRDefault="00666FFC" w:rsidP="00666F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      </w:t>
      </w:r>
      <w:r w:rsidRPr="00666FFC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</w:t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подпись</w:t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  <w:t xml:space="preserve">         </w:t>
      </w:r>
      <w:r w:rsidRPr="00666FFC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</w:t>
      </w:r>
      <w:r w:rsidRPr="00666FFC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фамилия, инициалы</w:t>
      </w:r>
      <w:r w:rsidRPr="00666FF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x-none"/>
        </w:rPr>
        <w:t>МП</w:t>
      </w:r>
    </w:p>
    <w:p w:rsidR="00666FFC" w:rsidRPr="0097767E" w:rsidRDefault="00666FFC" w:rsidP="00666F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ООО НИЦ ФАРМОБОРОНА: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666FF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заявки при приеме образцов:</w:t>
      </w:r>
      <w:r w:rsidRPr="00666FFC">
        <w:rPr>
          <w:rFonts w:ascii="Times New Roman" w:eastAsia="Times New Roman" w:hAnsi="Times New Roman" w:cs="Times New Roman"/>
          <w:sz w:val="20"/>
          <w:szCs w:val="14"/>
          <w:lang w:eastAsia="ru-RU"/>
        </w:rPr>
        <w:t xml:space="preserve">  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686"/>
        <w:gridCol w:w="425"/>
      </w:tblGrid>
      <w:tr w:rsidR="00666FFC" w:rsidRPr="00666FFC" w:rsidTr="001D54B8">
        <w:tc>
          <w:tcPr>
            <w:tcW w:w="2263" w:type="dxa"/>
            <w:vMerge w:val="restart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>Принято ________:</w:t>
            </w: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в </w:t>
            </w:r>
            <w:proofErr w:type="spellStart"/>
            <w:r w:rsidRPr="00666FFC">
              <w:rPr>
                <w:sz w:val="24"/>
                <w:szCs w:val="14"/>
              </w:rPr>
              <w:t>термоконтейнере</w:t>
            </w:r>
            <w:proofErr w:type="spellEnd"/>
            <w:r w:rsidRPr="00666FFC">
              <w:rPr>
                <w:sz w:val="24"/>
                <w:szCs w:val="14"/>
              </w:rPr>
              <w:t xml:space="preserve"> Тº</w:t>
            </w:r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666FFC" w:rsidRPr="00666FFC" w:rsidTr="001D54B8">
        <w:tc>
          <w:tcPr>
            <w:tcW w:w="2263" w:type="dxa"/>
            <w:vMerge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с </w:t>
            </w:r>
            <w:proofErr w:type="spellStart"/>
            <w:r w:rsidRPr="00666FFC">
              <w:rPr>
                <w:sz w:val="24"/>
                <w:szCs w:val="14"/>
              </w:rPr>
              <w:t>хладоэлементом</w:t>
            </w:r>
            <w:proofErr w:type="spellEnd"/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666FFC" w:rsidRPr="00666FFC" w:rsidTr="001D54B8">
        <w:tc>
          <w:tcPr>
            <w:tcW w:w="2263" w:type="dxa"/>
            <w:vMerge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с логгером / </w:t>
            </w:r>
            <w:proofErr w:type="spellStart"/>
            <w:r w:rsidRPr="00666FFC">
              <w:rPr>
                <w:sz w:val="24"/>
                <w:szCs w:val="14"/>
              </w:rPr>
              <w:t>термоиндикатором</w:t>
            </w:r>
            <w:proofErr w:type="spellEnd"/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4"/>
          <w:lang w:eastAsia="ru-RU"/>
        </w:rPr>
      </w:pPr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lastRenderedPageBreak/>
        <w:t xml:space="preserve">Время приема </w:t>
      </w:r>
      <w:proofErr w:type="spellStart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>термолаб.образцов</w:t>
      </w:r>
      <w:proofErr w:type="spellEnd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 xml:space="preserve"> __________ / передачи в холодильник________ / подпись сотрудника ОЭО</w:t>
      </w:r>
    </w:p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 xml:space="preserve">           передача </w:t>
      </w:r>
      <w:proofErr w:type="gramStart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>м</w:t>
      </w:r>
      <w:proofErr w:type="gramEnd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>/б мониторинга  _______________ / _____________подпись сотрудника МБЛ</w:t>
      </w:r>
    </w:p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0"/>
        <w:gridCol w:w="2552"/>
        <w:gridCol w:w="2835"/>
      </w:tblGrid>
      <w:tr w:rsidR="00666FFC" w:rsidRPr="00666FFC" w:rsidTr="001D54B8">
        <w:trPr>
          <w:trHeight w:val="263"/>
        </w:trPr>
        <w:tc>
          <w:tcPr>
            <w:tcW w:w="9810" w:type="dxa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 xml:space="preserve">**Результаты осмотра образцов (пробы) объекта испытания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ind w:right="179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 xml:space="preserve">Удовлетворительно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66FFC" w:rsidRPr="00666FFC" w:rsidRDefault="00666FFC" w:rsidP="00666FFC">
            <w:pPr>
              <w:spacing w:after="0" w:line="240" w:lineRule="auto"/>
              <w:ind w:right="179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 xml:space="preserve">Неудовлетворительно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666FFC" w:rsidRPr="00666FFC" w:rsidTr="001D54B8">
        <w:trPr>
          <w:trHeight w:val="274"/>
        </w:trPr>
        <w:tc>
          <w:tcPr>
            <w:tcW w:w="9810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>Предоставление документации (</w:t>
            </w:r>
            <w:r w:rsidRPr="00666FFC">
              <w:rPr>
                <w:rFonts w:ascii="Times New Roman" w:eastAsia="Times New Roman" w:hAnsi="Times New Roman" w:cs="Times New Roman"/>
                <w:sz w:val="24"/>
                <w:szCs w:val="20"/>
                <w:lang w:eastAsia="x-none"/>
              </w:rPr>
              <w:t>п</w:t>
            </w:r>
            <w:proofErr w:type="spellStart"/>
            <w:r w:rsidRPr="00666FFC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x-none"/>
              </w:rPr>
              <w:t>аспорта</w:t>
            </w:r>
            <w:proofErr w:type="spellEnd"/>
            <w:r w:rsidRPr="00666FFC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x-none"/>
              </w:rPr>
              <w:t xml:space="preserve"> (сертификаты) производителя</w:t>
            </w:r>
            <w:r w:rsidRPr="00666FFC">
              <w:rPr>
                <w:rFonts w:ascii="Times New Roman" w:eastAsia="Times New Roman" w:hAnsi="Times New Roman" w:cs="Times New Roman"/>
                <w:sz w:val="24"/>
                <w:szCs w:val="20"/>
                <w:lang w:eastAsia="x-none"/>
              </w:rPr>
              <w:t>, паспорта безопасности на субстанции</w:t>
            </w: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t xml:space="preserve">В наличии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835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x-none"/>
              </w:rPr>
            </w:pPr>
            <w:r w:rsidRPr="00666FFC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x-none"/>
              </w:rPr>
              <w:t xml:space="preserve">Отсутствует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666FFC" w:rsidRPr="00666FFC" w:rsidTr="001D54B8">
        <w:trPr>
          <w:trHeight w:val="132"/>
        </w:trPr>
        <w:tc>
          <w:tcPr>
            <w:tcW w:w="9810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4"/>
                <w:szCs w:val="28"/>
                <w:lang w:eastAsia="x-none"/>
              </w:rPr>
              <w:t>Информация внесена в журнал «Карантина» (при выявлении несоответствий)</w:t>
            </w:r>
          </w:p>
        </w:tc>
        <w:tc>
          <w:tcPr>
            <w:tcW w:w="2552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t xml:space="preserve">Да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835" w:type="dxa"/>
            <w:shd w:val="clear" w:color="auto" w:fill="auto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t xml:space="preserve">Нет </w:t>
            </w:r>
            <w:r w:rsidRPr="00666FFC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</w:tbl>
    <w:p w:rsidR="00666FFC" w:rsidRPr="00666FFC" w:rsidRDefault="00666FFC" w:rsidP="00666FFC">
      <w:pPr>
        <w:spacing w:after="0" w:line="240" w:lineRule="auto"/>
        <w:ind w:right="-178"/>
        <w:jc w:val="both"/>
        <w:rPr>
          <w:rFonts w:ascii="Times New Roman" w:eastAsia="Times New Roman" w:hAnsi="Times New Roman" w:cs="Times New Roman"/>
          <w:sz w:val="18"/>
          <w:szCs w:val="18"/>
          <w:lang w:eastAsia="x-none"/>
        </w:rPr>
      </w:pPr>
      <w:r w:rsidRPr="00666FFC">
        <w:rPr>
          <w:rFonts w:ascii="Times New Roman" w:eastAsia="Times New Roman" w:hAnsi="Times New Roman" w:cs="Times New Roman"/>
          <w:sz w:val="18"/>
          <w:szCs w:val="18"/>
          <w:lang w:eastAsia="x-none"/>
        </w:rPr>
        <w:t>Примечание: ** – удовлетворительно: в случае отсутствия замечаний к внешнему виду, целостности упаковки (при её наличии), признаков порчи образца (пробы);</w:t>
      </w:r>
    </w:p>
    <w:p w:rsidR="00666FFC" w:rsidRPr="00666FFC" w:rsidRDefault="00666FFC" w:rsidP="00666FFC">
      <w:pPr>
        <w:spacing w:after="0" w:line="240" w:lineRule="auto"/>
        <w:ind w:right="-178"/>
        <w:jc w:val="both"/>
        <w:rPr>
          <w:rFonts w:ascii="Times New Roman" w:eastAsia="Times New Roman" w:hAnsi="Times New Roman" w:cs="Times New Roman"/>
          <w:sz w:val="18"/>
          <w:szCs w:val="18"/>
          <w:lang w:eastAsia="x-none"/>
        </w:rPr>
      </w:pPr>
      <w:r w:rsidRPr="00666FFC">
        <w:rPr>
          <w:rFonts w:ascii="Times New Roman" w:eastAsia="Times New Roman" w:hAnsi="Times New Roman" w:cs="Times New Roman"/>
          <w:sz w:val="18"/>
          <w:szCs w:val="18"/>
          <w:lang w:eastAsia="x-none"/>
        </w:rPr>
        <w:tab/>
      </w:r>
      <w:r w:rsidRPr="00666FFC">
        <w:rPr>
          <w:rFonts w:ascii="Times New Roman" w:eastAsia="Times New Roman" w:hAnsi="Times New Roman" w:cs="Times New Roman"/>
          <w:sz w:val="18"/>
          <w:szCs w:val="18"/>
          <w:lang w:eastAsia="x-none"/>
        </w:rPr>
        <w:tab/>
        <w:t xml:space="preserve"> – неудовлетворительно: в случае наличия замечаний к внешнему виду, целостности упаковки (при её наличии), признаков порчи образца (пробы)</w:t>
      </w:r>
    </w:p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24"/>
          <w:szCs w:val="20"/>
          <w:lang w:eastAsia="ru-RU"/>
        </w:rPr>
        <w:t>ФИО, должность сотрудника ОЭО, дата приема образцов</w:t>
      </w:r>
    </w:p>
    <w:p w:rsidR="00E2205A" w:rsidRDefault="00666FFC" w:rsidP="00666FF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18"/>
          <w:szCs w:val="20"/>
          <w:lang w:eastAsia="ru-RU"/>
        </w:rPr>
        <w:t>МП</w:t>
      </w:r>
    </w:p>
    <w:p w:rsidR="00E2205A" w:rsidRPr="00E2205A" w:rsidRDefault="00E2205A" w:rsidP="00E2205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E2205A" w:rsidRPr="00E2205A" w:rsidRDefault="00E2205A" w:rsidP="00E2205A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4"/>
          <w:lang w:eastAsia="x-none"/>
        </w:rPr>
      </w:pPr>
    </w:p>
    <w:p w:rsidR="006E351C" w:rsidRDefault="004060E4" w:rsidP="007C4A23">
      <w:pPr>
        <w:tabs>
          <w:tab w:val="center" w:pos="4677"/>
          <w:tab w:val="right" w:pos="9355"/>
        </w:tabs>
        <w:spacing w:after="0" w:line="240" w:lineRule="auto"/>
        <w:jc w:val="right"/>
      </w:pPr>
    </w:p>
    <w:sectPr w:rsidR="006E351C" w:rsidSect="009776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108" w:rsidRDefault="00B82108" w:rsidP="00E2205A">
      <w:pPr>
        <w:spacing w:after="0" w:line="240" w:lineRule="auto"/>
      </w:pPr>
      <w:r>
        <w:separator/>
      </w:r>
    </w:p>
  </w:endnote>
  <w:endnote w:type="continuationSeparator" w:id="0">
    <w:p w:rsidR="00B82108" w:rsidRDefault="00B82108" w:rsidP="00E2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0E4" w:rsidRDefault="004060E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7E" w:rsidRPr="0097767E" w:rsidRDefault="0097767E" w:rsidP="0097767E">
    <w:pPr>
      <w:pStyle w:val="a5"/>
      <w:jc w:val="right"/>
      <w:rPr>
        <w:rFonts w:ascii="Times New Roman" w:hAnsi="Times New Roman" w:cs="Times New Roman"/>
        <w:sz w:val="20"/>
      </w:rPr>
    </w:pPr>
    <w:r w:rsidRPr="0097767E">
      <w:rPr>
        <w:rFonts w:ascii="Times New Roman" w:hAnsi="Times New Roman" w:cs="Times New Roman"/>
        <w:sz w:val="20"/>
      </w:rPr>
      <w:t xml:space="preserve">Страница </w:t>
    </w:r>
    <w:r w:rsidRPr="0097767E">
      <w:rPr>
        <w:rFonts w:ascii="Times New Roman" w:hAnsi="Times New Roman" w:cs="Times New Roman"/>
        <w:sz w:val="20"/>
      </w:rPr>
      <w:fldChar w:fldCharType="begin"/>
    </w:r>
    <w:r w:rsidRPr="0097767E">
      <w:rPr>
        <w:rFonts w:ascii="Times New Roman" w:hAnsi="Times New Roman" w:cs="Times New Roman"/>
        <w:sz w:val="20"/>
      </w:rPr>
      <w:instrText>PAGE   \* MERGEFORMAT</w:instrText>
    </w:r>
    <w:r w:rsidRPr="0097767E">
      <w:rPr>
        <w:rFonts w:ascii="Times New Roman" w:hAnsi="Times New Roman" w:cs="Times New Roman"/>
        <w:sz w:val="20"/>
      </w:rPr>
      <w:fldChar w:fldCharType="separate"/>
    </w:r>
    <w:r w:rsidR="004060E4">
      <w:rPr>
        <w:rFonts w:ascii="Times New Roman" w:hAnsi="Times New Roman" w:cs="Times New Roman"/>
        <w:noProof/>
        <w:sz w:val="20"/>
      </w:rPr>
      <w:t>1</w:t>
    </w:r>
    <w:r w:rsidRPr="0097767E">
      <w:rPr>
        <w:rFonts w:ascii="Times New Roman" w:hAnsi="Times New Roman" w:cs="Times New Roman"/>
        <w:sz w:val="20"/>
      </w:rPr>
      <w:fldChar w:fldCharType="end"/>
    </w:r>
    <w:r>
      <w:rPr>
        <w:rFonts w:ascii="Times New Roman" w:hAnsi="Times New Roman" w:cs="Times New Roman"/>
        <w:sz w:val="20"/>
      </w:rPr>
      <w:t xml:space="preserve"> </w:t>
    </w:r>
    <w:r w:rsidRPr="0097767E">
      <w:rPr>
        <w:rFonts w:ascii="Times New Roman" w:hAnsi="Times New Roman" w:cs="Times New Roman"/>
        <w:sz w:val="20"/>
      </w:rPr>
      <w:t xml:space="preserve">из </w:t>
    </w:r>
    <w:r>
      <w:rPr>
        <w:rFonts w:ascii="Times New Roman" w:hAnsi="Times New Roman" w:cs="Times New Roman"/>
        <w:sz w:val="20"/>
      </w:rPr>
      <w:fldChar w:fldCharType="begin"/>
    </w:r>
    <w:r>
      <w:rPr>
        <w:rFonts w:ascii="Times New Roman" w:hAnsi="Times New Roman" w:cs="Times New Roman"/>
        <w:sz w:val="20"/>
      </w:rPr>
      <w:instrText xml:space="preserve"> NUMPAGES   \* MERGEFORMAT </w:instrText>
    </w:r>
    <w:r>
      <w:rPr>
        <w:rFonts w:ascii="Times New Roman" w:hAnsi="Times New Roman" w:cs="Times New Roman"/>
        <w:sz w:val="20"/>
      </w:rPr>
      <w:fldChar w:fldCharType="separate"/>
    </w:r>
    <w:r w:rsidR="004060E4">
      <w:rPr>
        <w:rFonts w:ascii="Times New Roman" w:hAnsi="Times New Roman" w:cs="Times New Roman"/>
        <w:noProof/>
        <w:sz w:val="20"/>
      </w:rPr>
      <w:t>2</w:t>
    </w:r>
    <w:r>
      <w:rPr>
        <w:rFonts w:ascii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0E4" w:rsidRDefault="004060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108" w:rsidRDefault="00B82108" w:rsidP="00E2205A">
      <w:pPr>
        <w:spacing w:after="0" w:line="240" w:lineRule="auto"/>
      </w:pPr>
      <w:r>
        <w:separator/>
      </w:r>
    </w:p>
  </w:footnote>
  <w:footnote w:type="continuationSeparator" w:id="0">
    <w:p w:rsidR="00B82108" w:rsidRDefault="00B82108" w:rsidP="00E22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0E4" w:rsidRDefault="004060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0E4" w:rsidRPr="004060E4" w:rsidRDefault="004060E4" w:rsidP="004060E4">
    <w:pPr>
      <w:pStyle w:val="a3"/>
      <w:jc w:val="right"/>
      <w:rPr>
        <w:rFonts w:ascii="Times New Roman" w:hAnsi="Times New Roman" w:cs="Times New Roman"/>
      </w:rPr>
    </w:pPr>
    <w:bookmarkStart w:id="0" w:name="_GoBack"/>
    <w:bookmarkEnd w:id="0"/>
    <w:r w:rsidRPr="004060E4">
      <w:rPr>
        <w:rFonts w:ascii="Times New Roman" w:hAnsi="Times New Roman" w:cs="Times New Roman"/>
      </w:rPr>
      <w:t>Приложение № 2 к договору № _________ от ______________2025г.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0E4" w:rsidRDefault="004060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96970"/>
    <w:multiLevelType w:val="multilevel"/>
    <w:tmpl w:val="EC1C6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505C17EF"/>
    <w:multiLevelType w:val="hybridMultilevel"/>
    <w:tmpl w:val="BAF0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E4EC1"/>
    <w:multiLevelType w:val="hybridMultilevel"/>
    <w:tmpl w:val="A78AF746"/>
    <w:lvl w:ilvl="0" w:tplc="72245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D99"/>
    <w:rsid w:val="001C3040"/>
    <w:rsid w:val="003424AF"/>
    <w:rsid w:val="003B5D9E"/>
    <w:rsid w:val="003D7FE1"/>
    <w:rsid w:val="004060E4"/>
    <w:rsid w:val="0061635B"/>
    <w:rsid w:val="00666FFC"/>
    <w:rsid w:val="007C4A23"/>
    <w:rsid w:val="00837D99"/>
    <w:rsid w:val="0097767E"/>
    <w:rsid w:val="00AD396D"/>
    <w:rsid w:val="00B82108"/>
    <w:rsid w:val="00C43C3D"/>
    <w:rsid w:val="00E2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205A"/>
  </w:style>
  <w:style w:type="paragraph" w:styleId="a5">
    <w:name w:val="footer"/>
    <w:basedOn w:val="a"/>
    <w:link w:val="a6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205A"/>
  </w:style>
  <w:style w:type="paragraph" w:styleId="a7">
    <w:name w:val="List Paragraph"/>
    <w:basedOn w:val="a"/>
    <w:uiPriority w:val="34"/>
    <w:qFormat/>
    <w:rsid w:val="00E2205A"/>
    <w:pPr>
      <w:ind w:left="720"/>
      <w:contextualSpacing/>
    </w:pPr>
  </w:style>
  <w:style w:type="table" w:styleId="a8">
    <w:name w:val="Table Grid"/>
    <w:basedOn w:val="a1"/>
    <w:rsid w:val="0066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16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63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205A"/>
  </w:style>
  <w:style w:type="paragraph" w:styleId="a5">
    <w:name w:val="footer"/>
    <w:basedOn w:val="a"/>
    <w:link w:val="a6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205A"/>
  </w:style>
  <w:style w:type="paragraph" w:styleId="a7">
    <w:name w:val="List Paragraph"/>
    <w:basedOn w:val="a"/>
    <w:uiPriority w:val="34"/>
    <w:qFormat/>
    <w:rsid w:val="00E2205A"/>
    <w:pPr>
      <w:ind w:left="720"/>
      <w:contextualSpacing/>
    </w:pPr>
  </w:style>
  <w:style w:type="table" w:styleId="a8">
    <w:name w:val="Table Grid"/>
    <w:basedOn w:val="a1"/>
    <w:rsid w:val="0066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16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63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Chursinova_OA</dc:creator>
  <cp:lastModifiedBy>Orden</cp:lastModifiedBy>
  <cp:revision>3</cp:revision>
  <dcterms:created xsi:type="dcterms:W3CDTF">2024-12-13T11:54:00Z</dcterms:created>
  <dcterms:modified xsi:type="dcterms:W3CDTF">2025-02-18T12:22:00Z</dcterms:modified>
</cp:coreProperties>
</file>